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3281" w:type="dxa"/>
        <w:tblLook w:val="04A0" w:firstRow="1" w:lastRow="0" w:firstColumn="1" w:lastColumn="0" w:noHBand="0" w:noVBand="1"/>
      </w:tblPr>
      <w:tblGrid>
        <w:gridCol w:w="4427"/>
        <w:gridCol w:w="4427"/>
        <w:gridCol w:w="4427"/>
      </w:tblGrid>
      <w:tr w:rsidR="00C94B2F" w:rsidTr="00C94B2F">
        <w:trPr>
          <w:trHeight w:val="1279"/>
        </w:trPr>
        <w:tc>
          <w:tcPr>
            <w:tcW w:w="4427" w:type="dxa"/>
          </w:tcPr>
          <w:p w:rsidR="00C94B2F" w:rsidRDefault="00C94B2F" w:rsidP="00C94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4B2F" w:rsidRDefault="00C94B2F" w:rsidP="00C94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94B2F" w:rsidRPr="00C94B2F" w:rsidRDefault="00C94B2F" w:rsidP="00C94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SABEMOS</w:t>
            </w:r>
          </w:p>
        </w:tc>
        <w:tc>
          <w:tcPr>
            <w:tcW w:w="4427" w:type="dxa"/>
          </w:tcPr>
          <w:p w:rsidR="00C94B2F" w:rsidRDefault="00C94B2F"/>
          <w:p w:rsidR="00C94B2F" w:rsidRDefault="00C94B2F"/>
          <w:p w:rsidR="00C94B2F" w:rsidRPr="00C94B2F" w:rsidRDefault="00C94B2F" w:rsidP="00C94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 QUE NO SABEMOS</w:t>
            </w:r>
          </w:p>
        </w:tc>
        <w:tc>
          <w:tcPr>
            <w:tcW w:w="4427" w:type="dxa"/>
          </w:tcPr>
          <w:p w:rsidR="00C94B2F" w:rsidRDefault="00C94B2F" w:rsidP="00C94B2F">
            <w:pPr>
              <w:jc w:val="center"/>
            </w:pPr>
          </w:p>
          <w:p w:rsidR="00C94B2F" w:rsidRDefault="00C94B2F" w:rsidP="00C94B2F">
            <w:pPr>
              <w:jc w:val="center"/>
            </w:pPr>
          </w:p>
          <w:p w:rsidR="00C94B2F" w:rsidRPr="00C94B2F" w:rsidRDefault="00C94B2F" w:rsidP="00C94B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IDEAS</w:t>
            </w:r>
          </w:p>
        </w:tc>
      </w:tr>
      <w:tr w:rsidR="00C94B2F" w:rsidTr="00C94B2F">
        <w:trPr>
          <w:trHeight w:val="1279"/>
        </w:trPr>
        <w:tc>
          <w:tcPr>
            <w:tcW w:w="4427" w:type="dxa"/>
          </w:tcPr>
          <w:p w:rsidR="00C94B2F" w:rsidRDefault="00C94B2F">
            <w:r>
              <w:t>Sabemos que el efecto invernadero es un problema que nos afecta a todos.</w:t>
            </w:r>
          </w:p>
        </w:tc>
        <w:tc>
          <w:tcPr>
            <w:tcW w:w="4427" w:type="dxa"/>
          </w:tcPr>
          <w:p w:rsidR="00C94B2F" w:rsidRDefault="009E3FD5">
            <w:r>
              <w:t>No sabemos el incremento del efecto invernadero en 10 años y la forma como habrá afectado a la humanidad.</w:t>
            </w:r>
          </w:p>
        </w:tc>
        <w:tc>
          <w:tcPr>
            <w:tcW w:w="4427" w:type="dxa"/>
          </w:tcPr>
          <w:p w:rsidR="00C94B2F" w:rsidRDefault="00A80212">
            <w:r>
              <w:t>Hacer campañas que hablen de la problemática ambiental que está surgiendo a causa del efecto invernadero haciendo principalmente a los jóvenes tomar conciencia de la magnitud que esta problemática es, para que así ellos se den cuenta que a futuros los principales afectados si el efecto invernadero no mejora y por el contrario aumenta.</w:t>
            </w:r>
          </w:p>
        </w:tc>
      </w:tr>
      <w:tr w:rsidR="00C94B2F" w:rsidTr="00C94B2F">
        <w:trPr>
          <w:trHeight w:val="1208"/>
        </w:trPr>
        <w:tc>
          <w:tcPr>
            <w:tcW w:w="4427" w:type="dxa"/>
          </w:tcPr>
          <w:p w:rsidR="00C94B2F" w:rsidRDefault="00C94B2F">
            <w:r>
              <w:t>Sabemos que hay entidades promotoras del medio ambiente, por lo tanto, estas mismas entidades se encargan de combatir el efecto invernadero.</w:t>
            </w:r>
          </w:p>
        </w:tc>
        <w:tc>
          <w:tcPr>
            <w:tcW w:w="4427" w:type="dxa"/>
          </w:tcPr>
          <w:p w:rsidR="00C94B2F" w:rsidRDefault="009E3FD5">
            <w:r>
              <w:t>No sabemos cuál es la causa principal o el detonante que ha producido esta problemática ambiental.</w:t>
            </w:r>
          </w:p>
        </w:tc>
        <w:tc>
          <w:tcPr>
            <w:tcW w:w="4427" w:type="dxa"/>
          </w:tcPr>
          <w:p w:rsidR="00C94B2F" w:rsidRDefault="00A54C09">
            <w:r>
              <w:t>Dejar de comprar cosas innecesarias en exceso que vayan a terminar en basura, reutilizar es bueno para combatir el efecto invernadero.</w:t>
            </w:r>
          </w:p>
        </w:tc>
      </w:tr>
      <w:tr w:rsidR="00C94B2F" w:rsidTr="00C94B2F">
        <w:trPr>
          <w:trHeight w:val="1279"/>
        </w:trPr>
        <w:tc>
          <w:tcPr>
            <w:tcW w:w="4427" w:type="dxa"/>
          </w:tcPr>
          <w:p w:rsidR="00C94B2F" w:rsidRDefault="00C94B2F">
            <w:r>
              <w:t>Sabemos que el efecto invernadero son los gases nitrogenados acumulados en la atmosfera, haciendo de la tierra una “illa a presión” y de la lluvia una “lluvia acida”.</w:t>
            </w:r>
          </w:p>
        </w:tc>
        <w:tc>
          <w:tcPr>
            <w:tcW w:w="4427" w:type="dxa"/>
          </w:tcPr>
          <w:p w:rsidR="00C94B2F" w:rsidRDefault="009E3FD5">
            <w:r>
              <w:t>No sabemos qué hace la humanidad en cuanto a esta problemática ambiental.</w:t>
            </w:r>
          </w:p>
        </w:tc>
        <w:tc>
          <w:tcPr>
            <w:tcW w:w="4427" w:type="dxa"/>
          </w:tcPr>
          <w:p w:rsidR="00C94B2F" w:rsidRDefault="00A54C09">
            <w:r>
              <w:t>No dejar siempre la “tierra” conectada a aparatos eléctricos, desenchufar las luce</w:t>
            </w:r>
            <w:r w:rsidR="0012044B">
              <w:t>s y demás.</w:t>
            </w:r>
          </w:p>
        </w:tc>
      </w:tr>
      <w:tr w:rsidR="00C94B2F" w:rsidTr="00C94B2F">
        <w:trPr>
          <w:trHeight w:val="1208"/>
        </w:trPr>
        <w:tc>
          <w:tcPr>
            <w:tcW w:w="4427" w:type="dxa"/>
          </w:tcPr>
          <w:p w:rsidR="00C94B2F" w:rsidRDefault="00C94B2F">
            <w:r>
              <w:t>Sabemos que el efecto invernadero es uno de los factores principales que afecta directamente a la capa de ozono y la atmosfera.</w:t>
            </w:r>
          </w:p>
        </w:tc>
        <w:tc>
          <w:tcPr>
            <w:tcW w:w="4427" w:type="dxa"/>
          </w:tcPr>
          <w:p w:rsidR="00C94B2F" w:rsidRDefault="009E3FD5">
            <w:r>
              <w:t>No sabemos en qué varia el aumento o disminución del efecto invernadero.</w:t>
            </w:r>
          </w:p>
        </w:tc>
        <w:tc>
          <w:tcPr>
            <w:tcW w:w="4427" w:type="dxa"/>
          </w:tcPr>
          <w:p w:rsidR="00C94B2F" w:rsidRDefault="0012044B">
            <w:r>
              <w:t>Optar siempre que se pueda por utilizar gas natural de carbón en vez de gas toxico que afectan a la tierra y por ende aumentan esta problemática.</w:t>
            </w:r>
          </w:p>
        </w:tc>
      </w:tr>
      <w:tr w:rsidR="00C94B2F" w:rsidTr="00C94B2F">
        <w:trPr>
          <w:trHeight w:val="1279"/>
        </w:trPr>
        <w:tc>
          <w:tcPr>
            <w:tcW w:w="4427" w:type="dxa"/>
          </w:tcPr>
          <w:p w:rsidR="00C94B2F" w:rsidRDefault="00C94B2F">
            <w:r>
              <w:t>Sabemos que hay campañas dirigidas por entidades ambientales para la mejora de esta problemática ambiental.</w:t>
            </w:r>
          </w:p>
        </w:tc>
        <w:tc>
          <w:tcPr>
            <w:tcW w:w="4427" w:type="dxa"/>
          </w:tcPr>
          <w:p w:rsidR="00C94B2F" w:rsidRDefault="009E3FD5">
            <w:r>
              <w:t>No sabemos, de la humanidad en cuanto a naciones o países, cuales son los más afectados por esta problemática ambiental.</w:t>
            </w:r>
          </w:p>
        </w:tc>
        <w:tc>
          <w:tcPr>
            <w:tcW w:w="4427" w:type="dxa"/>
          </w:tcPr>
          <w:p w:rsidR="00C94B2F" w:rsidRDefault="0012044B">
            <w:r>
              <w:t>Hacer ideas que contribuyan a que las personas utilicen autos más ecológicos ya que necesitan mucho menos gas que los otros autos.</w:t>
            </w:r>
          </w:p>
        </w:tc>
      </w:tr>
      <w:tr w:rsidR="00C94B2F" w:rsidTr="00C94B2F">
        <w:trPr>
          <w:trHeight w:val="1208"/>
        </w:trPr>
        <w:tc>
          <w:tcPr>
            <w:tcW w:w="4427" w:type="dxa"/>
          </w:tcPr>
          <w:p w:rsidR="00C94B2F" w:rsidRDefault="00C94B2F">
            <w:r>
              <w:lastRenderedPageBreak/>
              <w:t>Sabemos que nosotros los humanos a causa del efecto invernadero hemos sido afectados en la parte del cuerpo y de nuestro organismo.</w:t>
            </w:r>
          </w:p>
        </w:tc>
        <w:tc>
          <w:tcPr>
            <w:tcW w:w="4427" w:type="dxa"/>
          </w:tcPr>
          <w:p w:rsidR="00C94B2F" w:rsidRDefault="009E3FD5">
            <w:r>
              <w:t>No sabemos si toda la humanidad está enterada de esta problemática ambiental</w:t>
            </w:r>
            <w:r w:rsidR="00A80212">
              <w:t xml:space="preserve"> y la magnitud de gravedad que esto trae para nosotros y las futuras generaciones.</w:t>
            </w:r>
          </w:p>
        </w:tc>
        <w:tc>
          <w:tcPr>
            <w:tcW w:w="4427" w:type="dxa"/>
          </w:tcPr>
          <w:p w:rsidR="00C94B2F" w:rsidRDefault="004A5DDB" w:rsidP="004A5DDB">
            <w:r>
              <w:t xml:space="preserve">Crear un club ambiental en el entorno en el que te encuentras, donde vives, para que todos tengan conciencia y estén informados de las causas que han ocasionado esta problemática y las consecuencias que traerá a futuro y las que ya están </w:t>
            </w:r>
            <w:r w:rsidR="00D52563">
              <w:t>presentes.</w:t>
            </w:r>
            <w:bookmarkStart w:id="0" w:name="_GoBack"/>
            <w:bookmarkEnd w:id="0"/>
          </w:p>
        </w:tc>
      </w:tr>
      <w:tr w:rsidR="00C94B2F" w:rsidTr="00A80212">
        <w:trPr>
          <w:trHeight w:val="1833"/>
        </w:trPr>
        <w:tc>
          <w:tcPr>
            <w:tcW w:w="4427" w:type="dxa"/>
          </w:tcPr>
          <w:p w:rsidR="00C94B2F" w:rsidRDefault="00C95260">
            <w:r>
              <w:t>Sabemos que el efecto invernadero afecta a los ecosistemas, afecta a las plantas, a los animales, afecta a la tierra en general, agotándola, destruyéndola y en la actualidad a gran escala y con un incremento considerable en su desarrollo.</w:t>
            </w:r>
          </w:p>
        </w:tc>
        <w:tc>
          <w:tcPr>
            <w:tcW w:w="4427" w:type="dxa"/>
          </w:tcPr>
          <w:p w:rsidR="00C94B2F" w:rsidRDefault="00A80212">
            <w:r>
              <w:t>No sabemos cómo estarán las futuras generaciones en cuanto a salud por el incremento de esta problemática ambiental y si habrán los medios y las herramientas necesarias para mejorarlas.</w:t>
            </w:r>
          </w:p>
        </w:tc>
        <w:tc>
          <w:tcPr>
            <w:tcW w:w="4427" w:type="dxa"/>
          </w:tcPr>
          <w:p w:rsidR="00C94B2F" w:rsidRDefault="00C94B2F"/>
        </w:tc>
      </w:tr>
      <w:tr w:rsidR="00C95260" w:rsidTr="00C94B2F">
        <w:trPr>
          <w:trHeight w:val="1349"/>
        </w:trPr>
        <w:tc>
          <w:tcPr>
            <w:tcW w:w="4427" w:type="dxa"/>
          </w:tcPr>
          <w:p w:rsidR="00C95260" w:rsidRDefault="009E3FD5">
            <w:r>
              <w:t>Sabemos que si el efecto invernadero no se detiene, los resultados podrían ser catastróficos, lo que producirá cambios perjudiciales en el clima y el aumento del nivel del mar.</w:t>
            </w:r>
          </w:p>
        </w:tc>
        <w:tc>
          <w:tcPr>
            <w:tcW w:w="4427" w:type="dxa"/>
          </w:tcPr>
          <w:p w:rsidR="00C95260" w:rsidRDefault="00A80212">
            <w:r>
              <w:t xml:space="preserve">No sabemos en el futuro de qué tamaño o que tanto haya aumentado el hueco que se encuentra en la capa de ozono y como entrarán los rayos del sol haciendo del efecto invernadero una problemática </w:t>
            </w:r>
            <w:proofErr w:type="spellStart"/>
            <w:r>
              <w:t>mas</w:t>
            </w:r>
            <w:proofErr w:type="spellEnd"/>
            <w:r>
              <w:t xml:space="preserve"> fuerte.</w:t>
            </w:r>
          </w:p>
        </w:tc>
        <w:tc>
          <w:tcPr>
            <w:tcW w:w="4427" w:type="dxa"/>
          </w:tcPr>
          <w:p w:rsidR="00C95260" w:rsidRDefault="00C95260"/>
        </w:tc>
      </w:tr>
    </w:tbl>
    <w:p w:rsidR="002D70E1" w:rsidRDefault="002D70E1"/>
    <w:sectPr w:rsidR="002D70E1" w:rsidSect="00C94B2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2F"/>
    <w:rsid w:val="00105BF7"/>
    <w:rsid w:val="0012044B"/>
    <w:rsid w:val="002D70E1"/>
    <w:rsid w:val="004A5DDB"/>
    <w:rsid w:val="009E3FD5"/>
    <w:rsid w:val="00A54C09"/>
    <w:rsid w:val="00A80212"/>
    <w:rsid w:val="00C94B2F"/>
    <w:rsid w:val="00C95260"/>
    <w:rsid w:val="00D5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4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513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Johi Silva</dc:creator>
  <cp:lastModifiedBy>Johi Silva</cp:lastModifiedBy>
  <cp:revision>2</cp:revision>
  <dcterms:created xsi:type="dcterms:W3CDTF">2014-08-27T18:26:00Z</dcterms:created>
  <dcterms:modified xsi:type="dcterms:W3CDTF">2014-08-27T19:55:00Z</dcterms:modified>
</cp:coreProperties>
</file>